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95" w:rsidRPr="00424EAC" w:rsidRDefault="003E3095" w:rsidP="003E3095">
      <w:proofErr w:type="spellStart"/>
      <w:r w:rsidRPr="00424EAC">
        <w:t>Шивогорнова</w:t>
      </w:r>
      <w:proofErr w:type="spellEnd"/>
      <w:r w:rsidRPr="00424EAC">
        <w:t xml:space="preserve"> Александра Федоровна</w:t>
      </w:r>
    </w:p>
    <w:p w:rsidR="003E3095" w:rsidRPr="00424EAC" w:rsidRDefault="003E3095" w:rsidP="003E3095">
      <w:r w:rsidRPr="00424EAC">
        <w:t xml:space="preserve">Родилась  в 1924 в Курганской области. Участвовала в боевых действиях с августа по сентябрь 1945 на Дальневосточном фронте в составе зенитной арт. части. Радист, сержант. </w:t>
      </w:r>
      <w:proofErr w:type="gramStart"/>
      <w:r w:rsidRPr="00424EAC">
        <w:t>Награждена</w:t>
      </w:r>
      <w:proofErr w:type="gramEnd"/>
      <w:r w:rsidRPr="00424EAC">
        <w:t>: орден Отечественной войны II степени, медали.</w:t>
      </w:r>
    </w:p>
    <w:p w:rsidR="003E3095" w:rsidRPr="00424EAC" w:rsidRDefault="003E3095" w:rsidP="003E3095">
      <w:r w:rsidRPr="00424EAC">
        <w:t>Проживала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095"/>
    <w:rsid w:val="003E3095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95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2024-03-29T00:22:00Z</dcterms:created>
  <dcterms:modified xsi:type="dcterms:W3CDTF">2024-03-29T00:22:00Z</dcterms:modified>
</cp:coreProperties>
</file>